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BDAF" w14:textId="3990A638" w:rsidR="00880229" w:rsidRPr="005E5804" w:rsidRDefault="00C41169">
      <w:pPr>
        <w:rPr>
          <w:b/>
          <w:bCs/>
        </w:rPr>
      </w:pPr>
      <w:r w:rsidRPr="005E5804">
        <w:rPr>
          <w:b/>
          <w:bCs/>
        </w:rPr>
        <w:t>Möte med Roslagsvatten</w:t>
      </w:r>
    </w:p>
    <w:p w14:paraId="125B05D3" w14:textId="430A0F94" w:rsidR="00C41169" w:rsidRDefault="00C41169">
      <w:r>
        <w:t>Torsdagen den</w:t>
      </w:r>
      <w:r w:rsidR="00443141">
        <w:t xml:space="preserve"> </w:t>
      </w:r>
      <w:r>
        <w:t>21 januari genomfördes på Tynningö ett möte med representanter för Roslagsvatten</w:t>
      </w:r>
      <w:r w:rsidR="0037653E">
        <w:t xml:space="preserve"> (RV)</w:t>
      </w:r>
      <w:r>
        <w:t>. Från oss deltog</w:t>
      </w:r>
      <w:r w:rsidR="0021389D">
        <w:t>,</w:t>
      </w:r>
      <w:r>
        <w:t xml:space="preserve"> förutom </w:t>
      </w:r>
      <w:r w:rsidR="0021389D">
        <w:t>jag själv,</w:t>
      </w:r>
      <w:r>
        <w:t xml:space="preserve"> </w:t>
      </w:r>
      <w:r w:rsidR="002E2891">
        <w:t>representanter från/ordföranden för</w:t>
      </w:r>
      <w:r>
        <w:t xml:space="preserve"> vägförening</w:t>
      </w:r>
      <w:r w:rsidR="002E2891">
        <w:t>arna</w:t>
      </w:r>
      <w:r>
        <w:t xml:space="preserve"> för våra större vägar. </w:t>
      </w:r>
    </w:p>
    <w:p w14:paraId="7D457939" w14:textId="747263D2" w:rsidR="00C41169" w:rsidRDefault="00C41169">
      <w:r>
        <w:t>Bakgrunden till mötet var bl a de problem som noterats avseende i första hand slamtömningen</w:t>
      </w:r>
      <w:r w:rsidR="00443141">
        <w:t>,</w:t>
      </w:r>
      <w:r>
        <w:t xml:space="preserve"> men </w:t>
      </w:r>
      <w:r w:rsidR="0021389D">
        <w:t xml:space="preserve">även </w:t>
      </w:r>
      <w:r>
        <w:t xml:space="preserve">tömningen av våra avfallskärl. Många av oss som har fastighet på Tynningö har kunnat konstatera att den nya </w:t>
      </w:r>
      <w:r w:rsidR="00443141">
        <w:t>slamtömnings-</w:t>
      </w:r>
      <w:r>
        <w:t>entreprenören kör med väldigt stora fordon som skapar problem</w:t>
      </w:r>
      <w:r w:rsidR="00443141">
        <w:t>. I</w:t>
      </w:r>
      <w:r>
        <w:t>nte bara för chaufförerna, utan även för våra vägar. För c a ett år sedan fick vi alla information om vad som enligt bl a arbetsmiljölagen krävs av vägar för att klara av slamtömning på ett säkert sätt.</w:t>
      </w:r>
      <w:r w:rsidR="0037653E">
        <w:t xml:space="preserve"> Sådana förutsättningar går inte att åstadkomma på Tynningö förutom längs de stora vägarna.</w:t>
      </w:r>
      <w:r w:rsidR="002E2891">
        <w:t xml:space="preserve"> RV informerade då oss att bilarna som används är traditionella slambilar för s k fastlan</w:t>
      </w:r>
      <w:r w:rsidR="000053C2">
        <w:t>d</w:t>
      </w:r>
      <w:r w:rsidR="002E2891">
        <w:t>stömning. I detta avseende utgör Tynningö fastland, hur konstigt det än kan låta.</w:t>
      </w:r>
    </w:p>
    <w:p w14:paraId="036568FD" w14:textId="33DFDCC1" w:rsidR="0037653E" w:rsidRDefault="0037653E">
      <w:r>
        <w:t xml:space="preserve">Vi som deltog i mötet ansåg att det var ett bra och konstruktivt möte där vi fick möjlighet att ge våra synpunkter och RV sina. RV klargjorde tydligt att </w:t>
      </w:r>
      <w:r w:rsidR="00443141">
        <w:t xml:space="preserve">man förstod att </w:t>
      </w:r>
      <w:r>
        <w:t xml:space="preserve">vi inte kan bygga om våra olika vägar för att möta de krav som ställs på hur slamtömning </w:t>
      </w:r>
      <w:r w:rsidR="002E2891">
        <w:t xml:space="preserve">på fastland </w:t>
      </w:r>
      <w:r>
        <w:t>ska genomföras. För oss innebär det att vissa, och då något fler än idag, kommer att få s k skärgårdstömning</w:t>
      </w:r>
      <w:r w:rsidR="0021389D">
        <w:t>, då andra fordon än standardfordon kan användas,</w:t>
      </w:r>
      <w:r>
        <w:t xml:space="preserve"> medan andra får </w:t>
      </w:r>
      <w:r w:rsidR="002E2891">
        <w:t xml:space="preserve">fortsatt </w:t>
      </w:r>
      <w:r>
        <w:t xml:space="preserve">s k fastlandstömning. Den förra har en högre taxa. De av er som berörs kommer att få eller har fått information om detta från RV. </w:t>
      </w:r>
    </w:p>
    <w:p w14:paraId="363E8E19" w14:textId="4F124CBB" w:rsidR="00E62BD8" w:rsidRDefault="00E54851" w:rsidP="00E62BD8">
      <w:r>
        <w:t xml:space="preserve">Vi </w:t>
      </w:r>
      <w:r w:rsidR="0021389D">
        <w:t>framförde</w:t>
      </w:r>
      <w:r>
        <w:t xml:space="preserve"> även önskemålet om att tidigarelägga tömningen på hösten från som nu ve 43 till månadsskiftet </w:t>
      </w:r>
      <w:proofErr w:type="spellStart"/>
      <w:r>
        <w:t>sept</w:t>
      </w:r>
      <w:proofErr w:type="spellEnd"/>
      <w:r>
        <w:t>/okt. RV återkommer i detta.</w:t>
      </w:r>
      <w:r w:rsidR="00E62BD8">
        <w:t xml:space="preserve"> </w:t>
      </w:r>
    </w:p>
    <w:p w14:paraId="6E9D565B" w14:textId="0840BA7A" w:rsidR="00E62BD8" w:rsidRDefault="00E62BD8" w:rsidP="00E62BD8">
      <w:pPr>
        <w:rPr>
          <w:rFonts w:eastAsia="Times New Roman"/>
        </w:rPr>
      </w:pPr>
      <w:r>
        <w:t xml:space="preserve">Vi påtalade även att </w:t>
      </w:r>
      <w:r>
        <w:rPr>
          <w:rFonts w:eastAsia="Times New Roman"/>
        </w:rPr>
        <w:t>eftersom slamtömningarna förbrukar mycket vatten vid återfyllning av våra kärl, så bör slamtömningar inte genomföras under sommarhalvåret vilket man samtyckte till.</w:t>
      </w:r>
    </w:p>
    <w:p w14:paraId="3B6FD353" w14:textId="5B318BD1" w:rsidR="0037653E" w:rsidRDefault="0037653E">
      <w:r>
        <w:t>Anledningen till att det nu ser annorlunda ut än tidigare är att lagstiftningen vad avser detta har ändrats. Ändrad lagstiftning</w:t>
      </w:r>
      <w:r w:rsidR="001C65B8">
        <w:t xml:space="preserve"> kommer från 2023 även att gälla för </w:t>
      </w:r>
      <w:r w:rsidR="00443141">
        <w:t>avfallstömning</w:t>
      </w:r>
      <w:r w:rsidR="001C65B8">
        <w:t xml:space="preserve">. Vad det innebär lär vi få reda på vad det lider. Ett av problemen med </w:t>
      </w:r>
      <w:r w:rsidR="00443141">
        <w:t>avfalls</w:t>
      </w:r>
      <w:r w:rsidR="001C65B8">
        <w:t>tömningen</w:t>
      </w:r>
      <w:r w:rsidR="00443141">
        <w:t xml:space="preserve"> av hushållssopor</w:t>
      </w:r>
      <w:r w:rsidR="001C65B8">
        <w:t xml:space="preserve"> är bl a att gemensa</w:t>
      </w:r>
      <w:r w:rsidR="00443141">
        <w:t>m</w:t>
      </w:r>
      <w:r w:rsidR="001C65B8">
        <w:t>hetskärlen även används av ”obehöriga” vilket medför att kärlen fylls snabbare än de borde med normal påfyllning. Vad avser tömningen av dessa så förlängs nu</w:t>
      </w:r>
      <w:r w:rsidR="00443141">
        <w:t>, som jag tidigare informerat om,</w:t>
      </w:r>
      <w:r w:rsidR="001C65B8">
        <w:t xml:space="preserve"> varje-veckas-tömningen till att utföras fr o m första vecka i maj till sista vecka i september. Påminner även om att för di</w:t>
      </w:r>
      <w:r w:rsidR="00443141">
        <w:t>g</w:t>
      </w:r>
      <w:r w:rsidR="001C65B8">
        <w:t xml:space="preserve"> som betalar för gemensamhetskärl kan lägga dina sopor i annat gemensamhetskärl om ditt är fullt. Det är ur sanitär synpunkt viktigt att locken alltid går att stänga.</w:t>
      </w:r>
      <w:r w:rsidR="002F1174">
        <w:t xml:space="preserve"> </w:t>
      </w:r>
    </w:p>
    <w:p w14:paraId="16CDA932" w14:textId="2A3270CB" w:rsidR="002F1174" w:rsidRDefault="002F1174">
      <w:r>
        <w:t xml:space="preserve">Under året är planen att äntligen förse oss med matavfallskärl. För detta ändamål kommer vi då att förses med ett </w:t>
      </w:r>
      <w:proofErr w:type="spellStart"/>
      <w:r>
        <w:t>startkit</w:t>
      </w:r>
      <w:proofErr w:type="spellEnd"/>
      <w:r>
        <w:t xml:space="preserve"> och de bruna kärlen kommer att placeras ut. Detta kan innebära behov av att utöka utrymmet vid vissa platser där vi har våra kärl idag. Vi uppfattade det som att det är de som har gemensahetskärl som först kommer att förses med matavfallskärl. RV kommer att återkomma och informera när det är på G.</w:t>
      </w:r>
    </w:p>
    <w:p w14:paraId="06B8A2D4" w14:textId="48787BF5" w:rsidR="001C65B8" w:rsidRDefault="001C65B8">
      <w:r>
        <w:t>RV har ju de senaste åren erbjudit en möjlighet att två gånger/år komma till Bygdegården för att lämna farligt avfall i och med att man kommit dit med särskilt fordon för ändamålet. Detta som ett komplement till avfallsbåtarna som kommer i maj och september. Dock har antalet av oss som utnyttjat denna möjlighet varit ytterst begränsad. Jag bad dem köra nu till våren för att därefter utvärdera behovet</w:t>
      </w:r>
      <w:r w:rsidR="00443141">
        <w:t xml:space="preserve"> av denna möjlighet.</w:t>
      </w:r>
    </w:p>
    <w:p w14:paraId="513844F0" w14:textId="7342228A" w:rsidR="00443141" w:rsidRDefault="00443141">
      <w:r>
        <w:lastRenderedPageBreak/>
        <w:t xml:space="preserve">RV rekommenderade som avslutning att </w:t>
      </w:r>
      <w:r w:rsidR="002F1174">
        <w:t xml:space="preserve">du som vill kan </w:t>
      </w:r>
      <w:r>
        <w:t xml:space="preserve">förse dem med </w:t>
      </w:r>
      <w:r w:rsidR="002F1174">
        <w:t xml:space="preserve">ditt </w:t>
      </w:r>
      <w:r>
        <w:t xml:space="preserve">mobilnummer för att </w:t>
      </w:r>
      <w:r w:rsidR="002F1174">
        <w:t xml:space="preserve">du </w:t>
      </w:r>
      <w:r>
        <w:t>som abonnent</w:t>
      </w:r>
      <w:r w:rsidR="002F1174">
        <w:t xml:space="preserve"> hos RV</w:t>
      </w:r>
      <w:r>
        <w:t xml:space="preserve"> på så sätt kan få sms-aviseringar om </w:t>
      </w:r>
      <w:r w:rsidR="002E2891">
        <w:t>slam</w:t>
      </w:r>
      <w:r>
        <w:t>tömningstider. Maila kundtjänst alternativt besök RV hemsida</w:t>
      </w:r>
      <w:r w:rsidR="002E2891">
        <w:t>/Mina sidor.</w:t>
      </w:r>
    </w:p>
    <w:p w14:paraId="3A59E1C5" w14:textId="1EC1E81B" w:rsidR="00443141" w:rsidRDefault="00443141">
      <w:r>
        <w:t xml:space="preserve">Avslutningsvis vill jag även nämna att jag efter mötet tog kontakt med kommunen och informerade om att vi hade haft detta möte och betonade att inför framtida upphandlingar eller </w:t>
      </w:r>
      <w:r w:rsidR="002F1174">
        <w:t xml:space="preserve">andra </w:t>
      </w:r>
      <w:r>
        <w:t xml:space="preserve">beslut det är angeläget att förutom att följa lagar och förordningar även i möjligaste mån även </w:t>
      </w:r>
      <w:r w:rsidR="00571856">
        <w:t>ta hänsyn</w:t>
      </w:r>
      <w:r>
        <w:t xml:space="preserve"> till lokala förutsättningar och förhållanden</w:t>
      </w:r>
      <w:r w:rsidR="002F1174">
        <w:t>.</w:t>
      </w:r>
    </w:p>
    <w:p w14:paraId="461D6A3A" w14:textId="58FBDD43" w:rsidR="00443141" w:rsidRDefault="00443141">
      <w:r>
        <w:t>Med förhoppning om ett ännu bättre Tynningö.</w:t>
      </w:r>
    </w:p>
    <w:p w14:paraId="51642B9B" w14:textId="2A0B8853" w:rsidR="00746BCA" w:rsidRPr="00746BCA" w:rsidRDefault="00746BCA" w:rsidP="00746BCA">
      <w:pPr>
        <w:spacing w:after="0"/>
        <w:rPr>
          <w:b/>
          <w:bCs/>
        </w:rPr>
      </w:pPr>
      <w:r w:rsidRPr="00746BCA">
        <w:rPr>
          <w:b/>
          <w:bCs/>
        </w:rPr>
        <w:t>Lars Röckert</w:t>
      </w:r>
    </w:p>
    <w:p w14:paraId="177995F9" w14:textId="5BFA643F" w:rsidR="00746BCA" w:rsidRDefault="00746BCA" w:rsidP="00746BCA">
      <w:pPr>
        <w:spacing w:after="0"/>
      </w:pPr>
      <w:r>
        <w:t>Ordf. TRBB</w:t>
      </w:r>
    </w:p>
    <w:p w14:paraId="1305C07D" w14:textId="1569381B" w:rsidR="0037653E" w:rsidRDefault="0037653E"/>
    <w:sectPr w:rsidR="00376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9"/>
    <w:rsid w:val="000053C2"/>
    <w:rsid w:val="001C65B8"/>
    <w:rsid w:val="0021389D"/>
    <w:rsid w:val="002E2891"/>
    <w:rsid w:val="002F1174"/>
    <w:rsid w:val="0037653E"/>
    <w:rsid w:val="00443141"/>
    <w:rsid w:val="00571856"/>
    <w:rsid w:val="005E5804"/>
    <w:rsid w:val="00746BCA"/>
    <w:rsid w:val="00880229"/>
    <w:rsid w:val="00C41169"/>
    <w:rsid w:val="00E54851"/>
    <w:rsid w:val="00E62BD8"/>
    <w:rsid w:val="00FA5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4AAC"/>
  <w15:chartTrackingRefBased/>
  <w15:docId w15:val="{D68FDF35-E855-4689-9749-62802B9C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7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3509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Per Kjellberg</cp:lastModifiedBy>
  <cp:revision>2</cp:revision>
  <dcterms:created xsi:type="dcterms:W3CDTF">2021-01-26T19:02:00Z</dcterms:created>
  <dcterms:modified xsi:type="dcterms:W3CDTF">2021-01-26T19:02:00Z</dcterms:modified>
</cp:coreProperties>
</file>