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8EB12" w14:textId="683EAF5E" w:rsidR="00426303" w:rsidRPr="0046447F" w:rsidRDefault="000A6FB5">
      <w:pPr>
        <w:rPr>
          <w:sz w:val="28"/>
          <w:szCs w:val="28"/>
        </w:rPr>
      </w:pPr>
      <w:r w:rsidRPr="0046447F">
        <w:rPr>
          <w:b/>
          <w:sz w:val="28"/>
          <w:szCs w:val="28"/>
        </w:rPr>
        <w:t>Protokoll</w:t>
      </w:r>
      <w:r w:rsidRPr="0046447F">
        <w:rPr>
          <w:sz w:val="28"/>
          <w:szCs w:val="28"/>
        </w:rPr>
        <w:t xml:space="preserve"> </w:t>
      </w:r>
      <w:r w:rsidRPr="0046447F">
        <w:rPr>
          <w:b/>
          <w:sz w:val="28"/>
          <w:szCs w:val="28"/>
        </w:rPr>
        <w:t xml:space="preserve">från </w:t>
      </w:r>
      <w:r w:rsidR="0046447F">
        <w:rPr>
          <w:b/>
          <w:sz w:val="28"/>
          <w:szCs w:val="28"/>
        </w:rPr>
        <w:t xml:space="preserve">Tynningö </w:t>
      </w:r>
      <w:r w:rsidRPr="0046447F">
        <w:rPr>
          <w:b/>
          <w:sz w:val="28"/>
          <w:szCs w:val="28"/>
        </w:rPr>
        <w:t>Ö-råd</w:t>
      </w:r>
      <w:r w:rsidR="0046447F">
        <w:rPr>
          <w:b/>
          <w:sz w:val="28"/>
          <w:szCs w:val="28"/>
        </w:rPr>
        <w:t>s</w:t>
      </w:r>
      <w:r w:rsidRPr="0046447F">
        <w:rPr>
          <w:b/>
          <w:sz w:val="28"/>
          <w:szCs w:val="28"/>
        </w:rPr>
        <w:t xml:space="preserve"> möte </w:t>
      </w:r>
      <w:r w:rsidR="0046447F">
        <w:rPr>
          <w:b/>
          <w:sz w:val="28"/>
          <w:szCs w:val="28"/>
        </w:rPr>
        <w:t xml:space="preserve">den </w:t>
      </w:r>
      <w:r w:rsidR="00393B94">
        <w:rPr>
          <w:b/>
          <w:sz w:val="28"/>
          <w:szCs w:val="28"/>
        </w:rPr>
        <w:t>11</w:t>
      </w:r>
      <w:r w:rsidR="00293D08">
        <w:rPr>
          <w:b/>
          <w:sz w:val="28"/>
          <w:szCs w:val="28"/>
        </w:rPr>
        <w:t xml:space="preserve"> oktober </w:t>
      </w:r>
      <w:r w:rsidRPr="0046447F">
        <w:rPr>
          <w:b/>
          <w:sz w:val="28"/>
          <w:szCs w:val="28"/>
        </w:rPr>
        <w:t>20</w:t>
      </w:r>
      <w:r w:rsidR="00393B94">
        <w:rPr>
          <w:b/>
          <w:sz w:val="28"/>
          <w:szCs w:val="28"/>
        </w:rPr>
        <w:t>20</w:t>
      </w:r>
    </w:p>
    <w:p w14:paraId="0FFEBFA0" w14:textId="77777777" w:rsidR="000A6FB5" w:rsidRDefault="000A6FB5">
      <w:r w:rsidRPr="00D8744A">
        <w:rPr>
          <w:u w:val="single"/>
        </w:rPr>
        <w:t>Plats:</w:t>
      </w:r>
      <w:r>
        <w:t xml:space="preserve"> Bygdegården</w:t>
      </w:r>
    </w:p>
    <w:p w14:paraId="609B1F5A" w14:textId="77777777" w:rsidR="00FA288F" w:rsidRDefault="000A6FB5">
      <w:pPr>
        <w:rPr>
          <w:u w:val="single"/>
        </w:rPr>
      </w:pPr>
      <w:r w:rsidRPr="00D8744A">
        <w:rPr>
          <w:u w:val="single"/>
        </w:rPr>
        <w:t>Deltagare:</w:t>
      </w:r>
    </w:p>
    <w:p w14:paraId="715CF743" w14:textId="161261CC" w:rsidR="00FA288F" w:rsidRDefault="000A6FB5">
      <w:r w:rsidRPr="00D8744A">
        <w:rPr>
          <w:u w:val="single"/>
        </w:rPr>
        <w:br/>
      </w:r>
      <w:r w:rsidR="00393B94">
        <w:t>Lars Röckert, ordf.</w:t>
      </w:r>
      <w:r w:rsidR="00AF5751">
        <w:t xml:space="preserve"> T</w:t>
      </w:r>
      <w:r w:rsidR="003D6DF0">
        <w:t>RBB</w:t>
      </w:r>
      <w:r w:rsidR="00FA288F">
        <w:tab/>
        <w:t xml:space="preserve">Hans Ståhl, </w:t>
      </w:r>
      <w:r w:rsidR="003D6DF0">
        <w:t xml:space="preserve">ordf. </w:t>
      </w:r>
      <w:r w:rsidR="00FA288F">
        <w:t>ÖTF</w:t>
      </w:r>
      <w:r w:rsidR="00FA288F">
        <w:tab/>
        <w:t xml:space="preserve">Biörn Riese, </w:t>
      </w:r>
      <w:r w:rsidR="003D6DF0">
        <w:t xml:space="preserve">ordf. </w:t>
      </w:r>
      <w:r w:rsidR="00FA288F">
        <w:t>TGEF</w:t>
      </w:r>
      <w:r w:rsidR="00FA288F" w:rsidRPr="00FA288F">
        <w:t xml:space="preserve"> </w:t>
      </w:r>
      <w:r w:rsidR="00FA288F">
        <w:tab/>
      </w:r>
    </w:p>
    <w:p w14:paraId="45BE0BB6" w14:textId="77777777" w:rsidR="003D6DF0" w:rsidRDefault="00FA288F">
      <w:r>
        <w:t xml:space="preserve">Tina Hallsten, </w:t>
      </w:r>
      <w:r w:rsidR="003D6DF0">
        <w:t>ordf.</w:t>
      </w:r>
      <w:r>
        <w:t>TIF</w:t>
      </w:r>
      <w:r>
        <w:tab/>
        <w:t>Tommy</w:t>
      </w:r>
      <w:r w:rsidR="003D6DF0">
        <w:t xml:space="preserve"> Malkan, repr. </w:t>
      </w:r>
      <w:r>
        <w:t>Soludden</w:t>
      </w:r>
      <w:r w:rsidRPr="00FA288F">
        <w:t xml:space="preserve"> </w:t>
      </w:r>
      <w:r>
        <w:tab/>
      </w:r>
    </w:p>
    <w:p w14:paraId="0D8426F9" w14:textId="77777777" w:rsidR="003D6DF0" w:rsidRDefault="00FA288F">
      <w:r>
        <w:t xml:space="preserve">Eva Noren Lundberg, </w:t>
      </w:r>
      <w:r w:rsidR="003D6DF0">
        <w:t xml:space="preserve">ordf. </w:t>
      </w:r>
      <w:r>
        <w:t>NTS</w:t>
      </w:r>
      <w:r w:rsidR="003D6DF0">
        <w:t xml:space="preserve"> </w:t>
      </w:r>
      <w:r>
        <w:t>Anders</w:t>
      </w:r>
      <w:r w:rsidR="0079337D">
        <w:t xml:space="preserve"> </w:t>
      </w:r>
      <w:r w:rsidR="003D6DF0">
        <w:t>Ahlner</w:t>
      </w:r>
      <w:r>
        <w:t xml:space="preserve">, </w:t>
      </w:r>
      <w:r w:rsidR="003D6DF0">
        <w:t xml:space="preserve">ordf </w:t>
      </w:r>
      <w:r>
        <w:t>Lilla Furusund</w:t>
      </w:r>
      <w:r w:rsidR="003D6DF0">
        <w:t xml:space="preserve"> Villaägareförening (LFV)</w:t>
      </w:r>
    </w:p>
    <w:p w14:paraId="19E055DC" w14:textId="2C5D2C95" w:rsidR="00FA288F" w:rsidRDefault="00FA288F">
      <w:r>
        <w:t>Per Vallbo</w:t>
      </w:r>
      <w:r w:rsidR="00200DEF">
        <w:t>,</w:t>
      </w:r>
      <w:r>
        <w:t xml:space="preserve"> </w:t>
      </w:r>
      <w:r w:rsidR="003D6DF0">
        <w:t xml:space="preserve">ordf. </w:t>
      </w:r>
      <w:r>
        <w:t>ÖTS</w:t>
      </w:r>
      <w:r w:rsidR="00200DEF" w:rsidRPr="00200DEF">
        <w:t xml:space="preserve"> </w:t>
      </w:r>
      <w:r w:rsidR="00200DEF">
        <w:tab/>
        <w:t xml:space="preserve">Svante Nordell, info från </w:t>
      </w:r>
      <w:r w:rsidR="003D6DF0">
        <w:t>kommunen</w:t>
      </w:r>
    </w:p>
    <w:p w14:paraId="5BC9B266" w14:textId="5EF7B9AE" w:rsidR="00293D08" w:rsidRDefault="00293D08"/>
    <w:p w14:paraId="6DF74849" w14:textId="1A455E64" w:rsidR="00293D08" w:rsidRDefault="00293D08">
      <w:r>
        <w:t>F</w:t>
      </w:r>
      <w:r w:rsidR="00393B94">
        <w:t>öreträdare för Ekensberg</w:t>
      </w:r>
      <w:r>
        <w:t xml:space="preserve"> saknades.</w:t>
      </w:r>
    </w:p>
    <w:p w14:paraId="2A2F90DC" w14:textId="77777777" w:rsidR="00AF5751" w:rsidRDefault="00AF5751" w:rsidP="00293D08"/>
    <w:p w14:paraId="0B029673" w14:textId="1E1E7B58" w:rsidR="00393B94" w:rsidRDefault="005F3F85" w:rsidP="00293D08">
      <w:pPr>
        <w:rPr>
          <w:b/>
          <w:sz w:val="24"/>
          <w:szCs w:val="24"/>
        </w:rPr>
      </w:pPr>
      <w:r>
        <w:rPr>
          <w:b/>
          <w:sz w:val="24"/>
          <w:szCs w:val="24"/>
        </w:rPr>
        <w:t>Byalaget (T</w:t>
      </w:r>
      <w:r w:rsidR="003D6DF0">
        <w:rPr>
          <w:b/>
          <w:sz w:val="24"/>
          <w:szCs w:val="24"/>
        </w:rPr>
        <w:t>RBB</w:t>
      </w:r>
      <w:r w:rsidR="00AF5751">
        <w:rPr>
          <w:b/>
          <w:sz w:val="24"/>
          <w:szCs w:val="24"/>
        </w:rPr>
        <w:t xml:space="preserve">) </w:t>
      </w:r>
      <w:r w:rsidR="00C575B8" w:rsidRPr="00C575B8">
        <w:rPr>
          <w:b/>
          <w:sz w:val="24"/>
          <w:szCs w:val="24"/>
        </w:rPr>
        <w:t>Informerade om:</w:t>
      </w:r>
    </w:p>
    <w:p w14:paraId="6A1CB1A5" w14:textId="77777777" w:rsidR="00AF5751" w:rsidRPr="00C575B8" w:rsidRDefault="00AF5751" w:rsidP="00293D08">
      <w:pPr>
        <w:rPr>
          <w:b/>
          <w:sz w:val="24"/>
          <w:szCs w:val="24"/>
        </w:rPr>
      </w:pPr>
    </w:p>
    <w:p w14:paraId="7D5266A8" w14:textId="21D7E5F1" w:rsidR="00393B94" w:rsidRDefault="00393B94" w:rsidP="00393B94">
      <w:pPr>
        <w:pStyle w:val="Liststycke"/>
        <w:numPr>
          <w:ilvl w:val="0"/>
          <w:numId w:val="3"/>
        </w:numPr>
      </w:pPr>
      <w:r>
        <w:t>Coronaanpassade aktiviteter som fungerat väl, sommarmarknad och biovisning. Planerade aktiviteter i höst ännu en biokväll och Julmarknad.</w:t>
      </w:r>
    </w:p>
    <w:p w14:paraId="695A1EF9" w14:textId="0C7F76D7" w:rsidR="00393B94" w:rsidRDefault="00C575B8" w:rsidP="00393B94">
      <w:pPr>
        <w:pStyle w:val="Liststycke"/>
        <w:numPr>
          <w:ilvl w:val="0"/>
          <w:numId w:val="3"/>
        </w:numPr>
      </w:pPr>
      <w:r>
        <w:t>T</w:t>
      </w:r>
      <w:r w:rsidR="003D6DF0">
        <w:t>RBB har</w:t>
      </w:r>
      <w:r w:rsidR="00393B94">
        <w:t xml:space="preserve"> fått spontant stöd från medlemmar på </w:t>
      </w:r>
      <w:r w:rsidR="003D6DF0">
        <w:t xml:space="preserve">c a </w:t>
      </w:r>
      <w:r w:rsidR="00393B94">
        <w:t xml:space="preserve">4.000:- nu när det är svårt att ha </w:t>
      </w:r>
      <w:r>
        <w:t>aktiviteter</w:t>
      </w:r>
      <w:r w:rsidR="00393B94">
        <w:t xml:space="preserve"> som är inkomstbringande typ </w:t>
      </w:r>
      <w:r>
        <w:t>pub kväll</w:t>
      </w:r>
      <w:r w:rsidR="00AF5751">
        <w:t xml:space="preserve"> etc.</w:t>
      </w:r>
      <w:r w:rsidR="00393B94">
        <w:t>.</w:t>
      </w:r>
    </w:p>
    <w:p w14:paraId="1E60939D" w14:textId="54236773" w:rsidR="00C575B8" w:rsidRDefault="00C575B8" w:rsidP="00293D08">
      <w:pPr>
        <w:pStyle w:val="Liststycke"/>
        <w:numPr>
          <w:ilvl w:val="0"/>
          <w:numId w:val="3"/>
        </w:numPr>
      </w:pPr>
      <w:r>
        <w:t>Kontakter med kommunen angående soptömning i gemensamhet</w:t>
      </w:r>
      <w:r w:rsidR="003D6DF0">
        <w:t>s</w:t>
      </w:r>
      <w:r>
        <w:t>kärl, tömning skall ske varje veck</w:t>
      </w:r>
      <w:r w:rsidR="00200DEF">
        <w:t>a</w:t>
      </w:r>
      <w:r>
        <w:t xml:space="preserve"> from 1/5 -</w:t>
      </w:r>
      <w:r w:rsidR="00200DEF">
        <w:t xml:space="preserve"> </w:t>
      </w:r>
      <w:r>
        <w:t>30/9 2021 även att tanken är att placera ut matavfalls kärl (bruna) under 2021</w:t>
      </w:r>
      <w:r w:rsidR="003D6DF0">
        <w:t>. Särskild inf kommer när det blir aktuellt.</w:t>
      </w:r>
    </w:p>
    <w:p w14:paraId="2D67D76F" w14:textId="2AF05314" w:rsidR="00C575B8" w:rsidRDefault="00C575B8" w:rsidP="00293D08">
      <w:pPr>
        <w:pStyle w:val="Liststycke"/>
        <w:numPr>
          <w:ilvl w:val="0"/>
          <w:numId w:val="3"/>
        </w:numPr>
      </w:pPr>
      <w:r>
        <w:t xml:space="preserve">Kontakter med kommunen angående förbättring av kommunikationer sista båtturen går nu 21.00 från Vaxholm mot tidigare 22.00 </w:t>
      </w:r>
    </w:p>
    <w:p w14:paraId="34EB1EFC" w14:textId="792F1CEB" w:rsidR="00AF5751" w:rsidRDefault="00AF5751" w:rsidP="00293D08">
      <w:pPr>
        <w:pStyle w:val="Liststycke"/>
        <w:numPr>
          <w:ilvl w:val="0"/>
          <w:numId w:val="3"/>
        </w:numPr>
      </w:pPr>
      <w:r>
        <w:t>Det är inte aktuellt med räddningsvärn på Tynningö beroende på högt tryck på räddningsverket men vi skall få material typ slangar pumpar etc som kommer att placeras hos Bosse Andersson i bussgaraget.</w:t>
      </w:r>
    </w:p>
    <w:p w14:paraId="40C8FA17" w14:textId="3B2A896E" w:rsidR="00AF5751" w:rsidRDefault="00AF5751" w:rsidP="00293D08">
      <w:pPr>
        <w:pStyle w:val="Liststycke"/>
        <w:numPr>
          <w:ilvl w:val="0"/>
          <w:numId w:val="3"/>
        </w:numPr>
      </w:pPr>
      <w:r>
        <w:t>T</w:t>
      </w:r>
      <w:r w:rsidR="003D6DF0">
        <w:t>RBB kommer att hos</w:t>
      </w:r>
      <w:r>
        <w:t xml:space="preserve"> </w:t>
      </w:r>
      <w:r w:rsidR="003D6DF0">
        <w:t>T</w:t>
      </w:r>
      <w:r>
        <w:t>rafikverket begär</w:t>
      </w:r>
      <w:r w:rsidR="003D6DF0">
        <w:t>a</w:t>
      </w:r>
      <w:r>
        <w:t xml:space="preserve"> hastighetsdämpande åtgärder.</w:t>
      </w:r>
    </w:p>
    <w:p w14:paraId="748DECA8" w14:textId="77777777" w:rsidR="00AF5751" w:rsidRDefault="00AF5751" w:rsidP="00AF5751"/>
    <w:p w14:paraId="1C9105CD" w14:textId="5190000D" w:rsidR="00AF5751" w:rsidRPr="00AF5751" w:rsidRDefault="005F3F85" w:rsidP="00AF5751">
      <w:pPr>
        <w:rPr>
          <w:b/>
          <w:sz w:val="24"/>
          <w:szCs w:val="24"/>
        </w:rPr>
      </w:pPr>
      <w:r>
        <w:rPr>
          <w:b/>
          <w:sz w:val="24"/>
          <w:szCs w:val="24"/>
        </w:rPr>
        <w:t>Östra T</w:t>
      </w:r>
      <w:r w:rsidR="00AF5751" w:rsidRPr="00AF5751">
        <w:rPr>
          <w:b/>
          <w:sz w:val="24"/>
          <w:szCs w:val="24"/>
        </w:rPr>
        <w:t>ynningö fastighetsägarförening (ÖTF) Informerade om:</w:t>
      </w:r>
    </w:p>
    <w:p w14:paraId="7DD50417" w14:textId="77777777" w:rsidR="00AF5751" w:rsidRDefault="00AF5751" w:rsidP="00AF5751"/>
    <w:p w14:paraId="69D8087D" w14:textId="6AD327F6" w:rsidR="00AF5751" w:rsidRDefault="00AF5751" w:rsidP="00AF5751">
      <w:pPr>
        <w:pStyle w:val="Liststycke"/>
        <w:numPr>
          <w:ilvl w:val="0"/>
          <w:numId w:val="4"/>
        </w:numPr>
      </w:pPr>
      <w:r>
        <w:t xml:space="preserve">Skeppet som ligger i Hemviken har </w:t>
      </w:r>
      <w:r w:rsidR="005F3F85">
        <w:t>trassliga</w:t>
      </w:r>
      <w:r>
        <w:t xml:space="preserve"> ägarförhållanden men man försöker genom stöd till </w:t>
      </w:r>
      <w:r w:rsidR="005F3F85">
        <w:t>fastighetsägaren</w:t>
      </w:r>
      <w:r>
        <w:t xml:space="preserve"> </w:t>
      </w:r>
      <w:r w:rsidR="005F3F85">
        <w:t xml:space="preserve">bli av med båten, båten är flytande och möjlig att förflytta. </w:t>
      </w:r>
    </w:p>
    <w:p w14:paraId="4B21CD70" w14:textId="17F6FEF9" w:rsidR="005F3F85" w:rsidRDefault="005F3F85" w:rsidP="00AF5751">
      <w:pPr>
        <w:pStyle w:val="Liststycke"/>
        <w:numPr>
          <w:ilvl w:val="0"/>
          <w:numId w:val="4"/>
        </w:numPr>
      </w:pPr>
      <w:r>
        <w:t>Att man skall försöka laga betongtrapp</w:t>
      </w:r>
      <w:r w:rsidR="003D6DF0">
        <w:t>a</w:t>
      </w:r>
      <w:r>
        <w:t>n vid Säteribacken (T</w:t>
      </w:r>
      <w:r w:rsidR="003D6DF0">
        <w:t>GEF</w:t>
      </w:r>
      <w:r>
        <w:t xml:space="preserve"> var villiga att bidra till detta)</w:t>
      </w:r>
    </w:p>
    <w:p w14:paraId="41B1063F" w14:textId="77777777" w:rsidR="005F3F85" w:rsidRDefault="005F3F85" w:rsidP="005F3F85"/>
    <w:p w14:paraId="4990B1EE" w14:textId="7E55C566" w:rsidR="005F3F85" w:rsidRPr="005F3F85" w:rsidRDefault="005F3F85" w:rsidP="005F3F85">
      <w:pPr>
        <w:rPr>
          <w:b/>
          <w:sz w:val="24"/>
          <w:szCs w:val="24"/>
        </w:rPr>
      </w:pPr>
      <w:r w:rsidRPr="005F3F85">
        <w:rPr>
          <w:b/>
          <w:sz w:val="24"/>
          <w:szCs w:val="24"/>
        </w:rPr>
        <w:t>Tynningögård Ekonomisk Förening (TGEF) Informerade om:</w:t>
      </w:r>
    </w:p>
    <w:p w14:paraId="1C5EDD20" w14:textId="77777777" w:rsidR="005F3F85" w:rsidRDefault="005F3F85" w:rsidP="005F3F85"/>
    <w:p w14:paraId="4EC69761" w14:textId="77777777" w:rsidR="00696E9F" w:rsidRDefault="00696E9F" w:rsidP="00696E9F">
      <w:pPr>
        <w:pStyle w:val="Liststycke"/>
        <w:numPr>
          <w:ilvl w:val="0"/>
          <w:numId w:val="5"/>
        </w:numPr>
        <w:rPr>
          <w:rFonts w:eastAsia="Times New Roman"/>
        </w:rPr>
      </w:pPr>
      <w:r>
        <w:rPr>
          <w:rFonts w:eastAsia="Times New Roman"/>
        </w:rPr>
        <w:t>Man har överklagat Trafikverkets beslut som innebär att hela allén vid östra ska sågas ned. Även om säkerheten kommer främst, bör som Trafikverkets egna experter föreslagit, mindre ingripande åtgärder undersökas.</w:t>
      </w:r>
    </w:p>
    <w:p w14:paraId="072DAD15" w14:textId="218A3734" w:rsidR="00DE7842" w:rsidRDefault="00DE7842" w:rsidP="005F3F85">
      <w:pPr>
        <w:pStyle w:val="Liststycke"/>
        <w:numPr>
          <w:ilvl w:val="0"/>
          <w:numId w:val="5"/>
        </w:numPr>
      </w:pPr>
      <w:r>
        <w:t xml:space="preserve">Man genomför ett avtal med skogsstyrelsen om </w:t>
      </w:r>
      <w:r w:rsidR="003D6DF0">
        <w:t>naturvårdsområde och</w:t>
      </w:r>
      <w:r>
        <w:t xml:space="preserve"> biotopområde. Enligt beslut</w:t>
      </w:r>
      <w:r w:rsidR="00865BE2">
        <w:t xml:space="preserve"> på stämma och extrastämma</w:t>
      </w:r>
    </w:p>
    <w:p w14:paraId="10D7876B" w14:textId="02EEFE0D" w:rsidR="00865BE2" w:rsidRDefault="00865BE2" w:rsidP="005F3F85">
      <w:pPr>
        <w:pStyle w:val="Liststycke"/>
        <w:numPr>
          <w:ilvl w:val="0"/>
          <w:numId w:val="5"/>
        </w:numPr>
      </w:pPr>
      <w:r>
        <w:t xml:space="preserve">Man har även </w:t>
      </w:r>
      <w:r w:rsidR="003D6DF0">
        <w:t>utbildat</w:t>
      </w:r>
      <w:r>
        <w:t xml:space="preserve"> ett antal personer med motorsågskörkort så </w:t>
      </w:r>
      <w:r w:rsidR="003D6DF0">
        <w:t>TGEF</w:t>
      </w:r>
      <w:r>
        <w:t xml:space="preserve"> kan sköta mindre arbeten i skogen på ett säkert sätt med försäkringsskydd.</w:t>
      </w:r>
    </w:p>
    <w:p w14:paraId="2110776A" w14:textId="4B84D5A1" w:rsidR="00865BE2" w:rsidRDefault="00865BE2" w:rsidP="005F3F85">
      <w:pPr>
        <w:pStyle w:val="Liststycke"/>
        <w:numPr>
          <w:ilvl w:val="0"/>
          <w:numId w:val="5"/>
        </w:numPr>
      </w:pPr>
      <w:r>
        <w:t>Den pågående diskussionen om cykling på vandringsleder har avslutats i samförstånd med T</w:t>
      </w:r>
      <w:r w:rsidR="003D6DF0">
        <w:t>IF</w:t>
      </w:r>
      <w:r>
        <w:t>.</w:t>
      </w:r>
    </w:p>
    <w:p w14:paraId="370A8A29" w14:textId="42AFD3F4" w:rsidR="00865BE2" w:rsidRDefault="00865BE2" w:rsidP="005F3F85">
      <w:pPr>
        <w:pStyle w:val="Liststycke"/>
        <w:numPr>
          <w:ilvl w:val="0"/>
          <w:numId w:val="5"/>
        </w:numPr>
      </w:pPr>
      <w:r>
        <w:t>Problemen med att många fler parkerar än de 5 upplåtna parkeringsplatserna vid Kvarntäppan (vägen ner mot rampen)</w:t>
      </w:r>
    </w:p>
    <w:p w14:paraId="29D74647" w14:textId="6BDE739E" w:rsidR="00865BE2" w:rsidRDefault="00865BE2" w:rsidP="005F3F85">
      <w:pPr>
        <w:pStyle w:val="Liststycke"/>
        <w:numPr>
          <w:ilvl w:val="0"/>
          <w:numId w:val="5"/>
        </w:numPr>
      </w:pPr>
      <w:r>
        <w:t>Nytt avtal med jaktlaget Jerry Kumlin är kontaktperson.</w:t>
      </w:r>
    </w:p>
    <w:p w14:paraId="132C1779" w14:textId="33DEF72D" w:rsidR="00865BE2" w:rsidRDefault="0067573B" w:rsidP="005F3F85">
      <w:pPr>
        <w:pStyle w:val="Liststycke"/>
        <w:numPr>
          <w:ilvl w:val="0"/>
          <w:numId w:val="5"/>
        </w:numPr>
      </w:pPr>
      <w:r>
        <w:t>Ett allmänt problem med för få brygg/båt platser på Tynningö</w:t>
      </w:r>
      <w:r w:rsidR="003D6DF0">
        <w:t>.</w:t>
      </w:r>
      <w:r>
        <w:t xml:space="preserve"> </w:t>
      </w:r>
      <w:r w:rsidR="003D6DF0">
        <w:t>TGEF</w:t>
      </w:r>
      <w:r>
        <w:t xml:space="preserve"> ser gärna att båtklubbarna ökar sin kapacitet.</w:t>
      </w:r>
    </w:p>
    <w:p w14:paraId="21EDFDED" w14:textId="77777777" w:rsidR="0067573B" w:rsidRDefault="0067573B" w:rsidP="0067573B"/>
    <w:p w14:paraId="2DE9416C" w14:textId="77777777" w:rsidR="00473EEC" w:rsidRDefault="00473EEC" w:rsidP="0067573B"/>
    <w:p w14:paraId="68B4FF89" w14:textId="64A71CB6" w:rsidR="0067573B" w:rsidRPr="0067573B" w:rsidRDefault="0067573B" w:rsidP="0067573B">
      <w:pPr>
        <w:rPr>
          <w:b/>
        </w:rPr>
      </w:pPr>
      <w:r w:rsidRPr="0067573B">
        <w:rPr>
          <w:b/>
        </w:rPr>
        <w:t>Tynningö idrottsförening (T</w:t>
      </w:r>
      <w:r w:rsidR="003D6DF0">
        <w:rPr>
          <w:b/>
        </w:rPr>
        <w:t>IF</w:t>
      </w:r>
      <w:r w:rsidRPr="0067573B">
        <w:rPr>
          <w:b/>
        </w:rPr>
        <w:t>) Informerade om:</w:t>
      </w:r>
    </w:p>
    <w:p w14:paraId="10E44F69" w14:textId="77777777" w:rsidR="0067573B" w:rsidRDefault="0067573B" w:rsidP="0067573B"/>
    <w:p w14:paraId="14C419F1" w14:textId="77777777" w:rsidR="00B372A5" w:rsidRDefault="00B372A5" w:rsidP="00B372A5">
      <w:pPr>
        <w:pStyle w:val="Liststycke"/>
        <w:numPr>
          <w:ilvl w:val="0"/>
          <w:numId w:val="12"/>
        </w:numPr>
      </w:pPr>
      <w:r>
        <w:t>Diskussion kring cykelförbud-skyltarna togs upp under TGEFs punkter.</w:t>
      </w:r>
    </w:p>
    <w:p w14:paraId="4223F324" w14:textId="77777777" w:rsidR="00B372A5" w:rsidRDefault="00B372A5" w:rsidP="00B372A5">
      <w:pPr>
        <w:pStyle w:val="Liststycke"/>
        <w:numPr>
          <w:ilvl w:val="0"/>
          <w:numId w:val="12"/>
        </w:numPr>
      </w:pPr>
      <w:r>
        <w:t>Årets aktiviteter har varit bra och välbesökta. Man nämnde de nya aktiviteterna vollyboll -  och fotbollsskola, samt de traditionella som tennisskola, simskola, gympa, Qigong.</w:t>
      </w:r>
    </w:p>
    <w:p w14:paraId="78337594" w14:textId="77777777" w:rsidR="00B372A5" w:rsidRDefault="00B372A5" w:rsidP="00B372A5">
      <w:pPr>
        <w:pStyle w:val="Liststycke"/>
        <w:numPr>
          <w:ilvl w:val="0"/>
          <w:numId w:val="12"/>
        </w:numPr>
      </w:pPr>
      <w:r>
        <w:t>TIF ansvarar för vattenprover vid Marenbadet, och kvaliteten på vattnet är bra.</w:t>
      </w:r>
    </w:p>
    <w:p w14:paraId="6932B63C" w14:textId="67541BDA" w:rsidR="00B372A5" w:rsidRDefault="00B372A5" w:rsidP="00B372A5">
      <w:pPr>
        <w:pStyle w:val="Liststycke"/>
        <w:numPr>
          <w:ilvl w:val="0"/>
          <w:numId w:val="12"/>
        </w:numPr>
      </w:pPr>
      <w:r>
        <w:t xml:space="preserve">Man driver ett projekt om att </w:t>
      </w:r>
      <w:r>
        <w:t>eventuellt bygga</w:t>
      </w:r>
      <w:r>
        <w:t xml:space="preserve"> 1 alt 2 paddelbanor på Tynningö, problemet man ser är oönskad parkering vid tennisbanan och därför bör placeringen väljas med omsorg. TIF kommer att kontakta TGEF med underlag längre fram med förslag på placering.</w:t>
      </w:r>
    </w:p>
    <w:p w14:paraId="52833EFF" w14:textId="77777777" w:rsidR="009D1FE9" w:rsidRDefault="009D1FE9" w:rsidP="009D1FE9"/>
    <w:p w14:paraId="0414337B" w14:textId="3F1C79A0" w:rsidR="009D1FE9" w:rsidRPr="009D1FE9" w:rsidRDefault="009D1FE9" w:rsidP="009D1FE9">
      <w:pPr>
        <w:rPr>
          <w:b/>
          <w:sz w:val="24"/>
          <w:szCs w:val="24"/>
        </w:rPr>
      </w:pPr>
      <w:r w:rsidRPr="009D1FE9">
        <w:rPr>
          <w:b/>
          <w:sz w:val="24"/>
          <w:szCs w:val="24"/>
        </w:rPr>
        <w:t>Soludden Informerade om:</w:t>
      </w:r>
    </w:p>
    <w:p w14:paraId="4272D76D" w14:textId="77777777" w:rsidR="009D1FE9" w:rsidRDefault="009D1FE9" w:rsidP="009D1FE9">
      <w:pPr>
        <w:rPr>
          <w:b/>
          <w:sz w:val="24"/>
          <w:szCs w:val="24"/>
        </w:rPr>
      </w:pPr>
    </w:p>
    <w:p w14:paraId="4ABF4471" w14:textId="6E4353AC" w:rsidR="009D1FE9" w:rsidRDefault="009D1FE9" w:rsidP="009D1FE9">
      <w:pPr>
        <w:pStyle w:val="Liststycke"/>
        <w:numPr>
          <w:ilvl w:val="0"/>
          <w:numId w:val="7"/>
        </w:numPr>
      </w:pPr>
      <w:r>
        <w:t>Renoveringen av ångbåtsbryggan fortlöper och väntas bli klar under 2021</w:t>
      </w:r>
    </w:p>
    <w:p w14:paraId="1E81A27D" w14:textId="45A9A02C" w:rsidR="009D1FE9" w:rsidRDefault="009D1FE9" w:rsidP="009D1FE9">
      <w:pPr>
        <w:pStyle w:val="Liststycke"/>
        <w:numPr>
          <w:ilvl w:val="0"/>
          <w:numId w:val="7"/>
        </w:numPr>
      </w:pPr>
      <w:r>
        <w:t>Man har uppgraderat badet med frälsarkransar</w:t>
      </w:r>
    </w:p>
    <w:p w14:paraId="247C1E17" w14:textId="737D6685" w:rsidR="009D1FE9" w:rsidRDefault="009D1FE9" w:rsidP="009D1FE9">
      <w:pPr>
        <w:pStyle w:val="Liststycke"/>
        <w:numPr>
          <w:ilvl w:val="0"/>
          <w:numId w:val="7"/>
        </w:numPr>
      </w:pPr>
      <w:r>
        <w:t>Har problem med hårt slitage på vägen (</w:t>
      </w:r>
      <w:r w:rsidR="00E015E4">
        <w:t>S</w:t>
      </w:r>
      <w:r>
        <w:t>oluddstigen)</w:t>
      </w:r>
    </w:p>
    <w:p w14:paraId="6D50F8EC" w14:textId="77777777" w:rsidR="009D1FE9" w:rsidRDefault="009D1FE9" w:rsidP="009D1FE9"/>
    <w:p w14:paraId="65FA3C07" w14:textId="362320DE" w:rsidR="009D1FE9" w:rsidRPr="009D1FE9" w:rsidRDefault="009D1FE9" w:rsidP="009D1FE9">
      <w:pPr>
        <w:rPr>
          <w:b/>
          <w:sz w:val="24"/>
          <w:szCs w:val="24"/>
        </w:rPr>
      </w:pPr>
      <w:r w:rsidRPr="009D1FE9">
        <w:rPr>
          <w:b/>
          <w:sz w:val="24"/>
          <w:szCs w:val="24"/>
        </w:rPr>
        <w:t>Norra Tynningö samfällighet (NTS) Informerade om:</w:t>
      </w:r>
    </w:p>
    <w:p w14:paraId="7CB0BCFC" w14:textId="77777777" w:rsidR="009D1FE9" w:rsidRDefault="009D1FE9" w:rsidP="009D1FE9">
      <w:pPr>
        <w:rPr>
          <w:b/>
          <w:sz w:val="24"/>
          <w:szCs w:val="24"/>
        </w:rPr>
      </w:pPr>
    </w:p>
    <w:p w14:paraId="234F15AC" w14:textId="43AE90BE" w:rsidR="009D1FE9" w:rsidRDefault="009D1FE9" w:rsidP="009D1FE9">
      <w:pPr>
        <w:pStyle w:val="Liststycke"/>
        <w:numPr>
          <w:ilvl w:val="0"/>
          <w:numId w:val="8"/>
        </w:numPr>
      </w:pPr>
      <w:r>
        <w:t>Stora problem med Ros</w:t>
      </w:r>
      <w:r w:rsidR="0061444C">
        <w:t>l</w:t>
      </w:r>
      <w:r>
        <w:t xml:space="preserve">agsvattens entreprenör för slamtömning. </w:t>
      </w:r>
      <w:r w:rsidR="00200DEF">
        <w:t>Entreprenören</w:t>
      </w:r>
      <w:r>
        <w:t xml:space="preserve"> har skickad brev där de begär att N</w:t>
      </w:r>
      <w:r w:rsidR="00E015E4">
        <w:t>TS</w:t>
      </w:r>
      <w:r>
        <w:t xml:space="preserve"> </w:t>
      </w:r>
      <w:r w:rsidR="00E015E4">
        <w:t xml:space="preserve">i princip </w:t>
      </w:r>
      <w:r>
        <w:t xml:space="preserve">skall bygga om vägarna </w:t>
      </w:r>
      <w:r w:rsidR="00215019">
        <w:t xml:space="preserve">för att de skall få plats med </w:t>
      </w:r>
      <w:r w:rsidR="00E015E4">
        <w:t xml:space="preserve">”sina </w:t>
      </w:r>
      <w:r w:rsidR="00215019">
        <w:t>för stora</w:t>
      </w:r>
      <w:r w:rsidR="00E015E4">
        <w:t>”</w:t>
      </w:r>
      <w:r w:rsidR="00215019">
        <w:t xml:space="preserve"> bilar. </w:t>
      </w:r>
      <w:r w:rsidR="00200DEF">
        <w:t>N</w:t>
      </w:r>
      <w:r w:rsidR="00E015E4">
        <w:t>TS</w:t>
      </w:r>
      <w:r w:rsidR="00200DEF">
        <w:t xml:space="preserve"> har svarat och begärt att </w:t>
      </w:r>
      <w:r w:rsidR="00E015E4">
        <w:t>entreprenören</w:t>
      </w:r>
      <w:r w:rsidR="00200DEF">
        <w:t xml:space="preserve"> skall använda fordon som är anpassade för vägnätet</w:t>
      </w:r>
      <w:r w:rsidR="00570F8B">
        <w:t xml:space="preserve"> </w:t>
      </w:r>
      <w:r w:rsidR="00E015E4">
        <w:t xml:space="preserve">då </w:t>
      </w:r>
      <w:r w:rsidR="00570F8B">
        <w:t>de nuvarande b</w:t>
      </w:r>
      <w:r w:rsidR="00215019">
        <w:t>ilarna förstör vägarna.</w:t>
      </w:r>
    </w:p>
    <w:p w14:paraId="2D666E1A" w14:textId="59525B17" w:rsidR="00215019" w:rsidRDefault="00215019" w:rsidP="009D1FE9">
      <w:pPr>
        <w:pStyle w:val="Liststycke"/>
        <w:numPr>
          <w:ilvl w:val="0"/>
          <w:numId w:val="8"/>
        </w:numPr>
      </w:pPr>
      <w:r>
        <w:t>N</w:t>
      </w:r>
      <w:r w:rsidR="00E015E4">
        <w:t>TS</w:t>
      </w:r>
      <w:r>
        <w:t xml:space="preserve"> har ett system där man begär ersättning av fastighetsägaren för extra högt slitage på vägarna vid tex. </w:t>
      </w:r>
      <w:r w:rsidR="00E015E4">
        <w:t>by</w:t>
      </w:r>
      <w:r>
        <w:t>ggnationer.</w:t>
      </w:r>
    </w:p>
    <w:p w14:paraId="3CABD36E" w14:textId="77777777" w:rsidR="00215019" w:rsidRDefault="00215019" w:rsidP="00215019"/>
    <w:p w14:paraId="190D6E8B" w14:textId="665EE573" w:rsidR="00215019" w:rsidRPr="00215019" w:rsidRDefault="00215019" w:rsidP="00215019">
      <w:pPr>
        <w:rPr>
          <w:b/>
          <w:sz w:val="24"/>
          <w:szCs w:val="24"/>
        </w:rPr>
      </w:pPr>
      <w:r w:rsidRPr="00215019">
        <w:rPr>
          <w:b/>
          <w:sz w:val="24"/>
          <w:szCs w:val="24"/>
        </w:rPr>
        <w:t xml:space="preserve">Lilla Furusund </w:t>
      </w:r>
      <w:r w:rsidR="00E015E4">
        <w:rPr>
          <w:b/>
          <w:sz w:val="24"/>
          <w:szCs w:val="24"/>
        </w:rPr>
        <w:t>V</w:t>
      </w:r>
      <w:r w:rsidRPr="00215019">
        <w:rPr>
          <w:b/>
          <w:sz w:val="24"/>
          <w:szCs w:val="24"/>
        </w:rPr>
        <w:t>illa</w:t>
      </w:r>
      <w:r w:rsidR="00E015E4">
        <w:rPr>
          <w:b/>
          <w:sz w:val="24"/>
          <w:szCs w:val="24"/>
        </w:rPr>
        <w:t>ägare</w:t>
      </w:r>
      <w:r w:rsidRPr="00215019">
        <w:rPr>
          <w:b/>
          <w:sz w:val="24"/>
          <w:szCs w:val="24"/>
        </w:rPr>
        <w:t>förening Informerade om:</w:t>
      </w:r>
    </w:p>
    <w:p w14:paraId="15F045A5" w14:textId="77777777" w:rsidR="00215019" w:rsidRDefault="00215019" w:rsidP="00215019">
      <w:pPr>
        <w:rPr>
          <w:b/>
          <w:sz w:val="24"/>
          <w:szCs w:val="24"/>
        </w:rPr>
      </w:pPr>
    </w:p>
    <w:p w14:paraId="3DAC7D98" w14:textId="492679FF" w:rsidR="00215019" w:rsidRDefault="00215019" w:rsidP="00215019">
      <w:pPr>
        <w:pStyle w:val="Liststycke"/>
        <w:numPr>
          <w:ilvl w:val="0"/>
          <w:numId w:val="9"/>
        </w:numPr>
      </w:pPr>
      <w:r>
        <w:t xml:space="preserve">Liten aktivitet under året beroende på Corona </w:t>
      </w:r>
    </w:p>
    <w:p w14:paraId="323F8037" w14:textId="54921F7B" w:rsidR="00215019" w:rsidRDefault="00215019" w:rsidP="00215019">
      <w:pPr>
        <w:pStyle w:val="Liststycke"/>
        <w:numPr>
          <w:ilvl w:val="0"/>
          <w:numId w:val="9"/>
        </w:numPr>
      </w:pPr>
      <w:r>
        <w:t xml:space="preserve">Genomfört en arbetsdag då </w:t>
      </w:r>
      <w:r w:rsidR="00E015E4">
        <w:t xml:space="preserve">bl a </w:t>
      </w:r>
      <w:r>
        <w:t>bryggor renoverades.</w:t>
      </w:r>
    </w:p>
    <w:p w14:paraId="6154B5A7" w14:textId="77777777" w:rsidR="00215019" w:rsidRDefault="00215019" w:rsidP="00215019"/>
    <w:p w14:paraId="61624E6D" w14:textId="0AD4ED8C" w:rsidR="00215019" w:rsidRPr="0079337D" w:rsidRDefault="00215019" w:rsidP="00215019">
      <w:pPr>
        <w:rPr>
          <w:b/>
          <w:sz w:val="24"/>
          <w:szCs w:val="24"/>
        </w:rPr>
      </w:pPr>
      <w:r w:rsidRPr="0079337D">
        <w:rPr>
          <w:b/>
          <w:sz w:val="24"/>
          <w:szCs w:val="24"/>
        </w:rPr>
        <w:t>Östra Tynningö Samfällighet (ÖTS) Informerade om:</w:t>
      </w:r>
    </w:p>
    <w:p w14:paraId="25A9B98D" w14:textId="77777777" w:rsidR="00215019" w:rsidRDefault="00215019" w:rsidP="00215019">
      <w:pPr>
        <w:rPr>
          <w:b/>
          <w:sz w:val="24"/>
          <w:szCs w:val="24"/>
        </w:rPr>
      </w:pPr>
    </w:p>
    <w:p w14:paraId="7B4017B5" w14:textId="04CE8ADA" w:rsidR="00215019" w:rsidRDefault="0061444C" w:rsidP="0079337D">
      <w:pPr>
        <w:pStyle w:val="Liststycke"/>
        <w:numPr>
          <w:ilvl w:val="0"/>
          <w:numId w:val="10"/>
        </w:numPr>
      </w:pPr>
      <w:r>
        <w:t>Att de driver ett projekt att märka upp vägar med namn och gat</w:t>
      </w:r>
      <w:r w:rsidR="00E015E4">
        <w:t>u</w:t>
      </w:r>
      <w:r>
        <w:t>nr för att underlätta för transporter att komma rätt.</w:t>
      </w:r>
    </w:p>
    <w:p w14:paraId="54ACF917" w14:textId="604704C1" w:rsidR="0061444C" w:rsidRPr="009D1FE9" w:rsidRDefault="0061444C" w:rsidP="0079337D">
      <w:pPr>
        <w:pStyle w:val="Liststycke"/>
        <w:numPr>
          <w:ilvl w:val="0"/>
          <w:numId w:val="10"/>
        </w:numPr>
      </w:pPr>
      <w:r>
        <w:t>Att även Ö</w:t>
      </w:r>
      <w:r w:rsidR="00E015E4">
        <w:t>TS</w:t>
      </w:r>
      <w:r>
        <w:t xml:space="preserve"> har systemet med att kräva fastighetsägare som belastar vägarna onormalt hårt på </w:t>
      </w:r>
      <w:r w:rsidR="009A06DA">
        <w:t>ersättning,</w:t>
      </w:r>
      <w:r>
        <w:t xml:space="preserve"> vi</w:t>
      </w:r>
      <w:r w:rsidR="00E015E4">
        <w:t>d</w:t>
      </w:r>
      <w:r>
        <w:t xml:space="preserve"> tex. byggnationer.</w:t>
      </w:r>
    </w:p>
    <w:p w14:paraId="04DAD612" w14:textId="77777777" w:rsidR="00097D23" w:rsidRDefault="00097D23" w:rsidP="00245D93"/>
    <w:p w14:paraId="2D44106B" w14:textId="4CA84A24" w:rsidR="00245D93" w:rsidRDefault="00C770F4" w:rsidP="00245D93">
      <w:r>
        <w:br/>
      </w:r>
      <w:r w:rsidRPr="00E015E4">
        <w:rPr>
          <w:b/>
          <w:bCs/>
          <w:sz w:val="24"/>
          <w:szCs w:val="24"/>
        </w:rPr>
        <w:t xml:space="preserve">Information från Vaxholms kommun </w:t>
      </w:r>
      <w:r w:rsidRPr="00E015E4">
        <w:rPr>
          <w:sz w:val="24"/>
          <w:szCs w:val="24"/>
        </w:rPr>
        <w:t>(Svante)</w:t>
      </w:r>
      <w:r w:rsidRPr="00E015E4">
        <w:rPr>
          <w:sz w:val="24"/>
          <w:szCs w:val="24"/>
        </w:rPr>
        <w:br/>
      </w:r>
      <w:r w:rsidR="0061444C">
        <w:t xml:space="preserve">att den styrande minoriteten har svårt att genomföra sin politik då man inte söker samarbete för att få </w:t>
      </w:r>
      <w:r w:rsidR="00162FFA">
        <w:t xml:space="preserve">en </w:t>
      </w:r>
      <w:r w:rsidR="0061444C">
        <w:t xml:space="preserve">majoritet </w:t>
      </w:r>
      <w:r w:rsidR="00162FFA">
        <w:t>positiva till propositioner.</w:t>
      </w:r>
    </w:p>
    <w:p w14:paraId="5A5364CC" w14:textId="4C4EBAC7" w:rsidR="00CA3427" w:rsidRDefault="00CA3427" w:rsidP="00245D93"/>
    <w:p w14:paraId="2E0D0B6C" w14:textId="77777777" w:rsidR="00CC3494" w:rsidRDefault="00CC3494" w:rsidP="000A6FB5"/>
    <w:p w14:paraId="457BEAB4" w14:textId="2126FABB" w:rsidR="000A6FB5" w:rsidRDefault="000A6FB5" w:rsidP="000A6FB5">
      <w:r>
        <w:br/>
      </w:r>
      <w:r w:rsidR="00D8744A">
        <w:t xml:space="preserve">Nästa Ö-rådsmöte söndagen den </w:t>
      </w:r>
      <w:r w:rsidR="00215019">
        <w:t>9 maj 2021</w:t>
      </w:r>
      <w:r w:rsidR="00CA3427">
        <w:t xml:space="preserve"> </w:t>
      </w:r>
      <w:r w:rsidR="00D8744A">
        <w:t>kl 16-17.30 i Bygdegården.</w:t>
      </w:r>
      <w:r w:rsidR="00A21CD6">
        <w:t xml:space="preserve"> Lars kallar.</w:t>
      </w:r>
    </w:p>
    <w:p w14:paraId="3DE7C545" w14:textId="77777777" w:rsidR="00D8744A" w:rsidRDefault="00D8744A" w:rsidP="000A6FB5"/>
    <w:p w14:paraId="7F87C5A6" w14:textId="371C3C59" w:rsidR="00D8744A" w:rsidRDefault="00D8744A" w:rsidP="000A6FB5">
      <w:r>
        <w:t>Vid protokollet</w:t>
      </w:r>
      <w:r>
        <w:tab/>
      </w:r>
      <w:r>
        <w:tab/>
      </w:r>
      <w:r>
        <w:tab/>
        <w:t>Justeras</w:t>
      </w:r>
    </w:p>
    <w:p w14:paraId="5143F115" w14:textId="77777777" w:rsidR="00CA3427" w:rsidRDefault="00CA3427" w:rsidP="000A6FB5"/>
    <w:p w14:paraId="16B66C7D" w14:textId="77777777" w:rsidR="00D8744A" w:rsidRDefault="00D8744A" w:rsidP="000A6FB5">
      <w:r>
        <w:t>……………………………………..</w:t>
      </w:r>
      <w:r>
        <w:tab/>
      </w:r>
      <w:r>
        <w:tab/>
      </w:r>
      <w:r>
        <w:tab/>
        <w:t>………………………………</w:t>
      </w:r>
    </w:p>
    <w:p w14:paraId="6F6CC290" w14:textId="4CAE6238" w:rsidR="00D8744A" w:rsidRDefault="00215019" w:rsidP="000A6FB5">
      <w:r>
        <w:t>Per Vallbo</w:t>
      </w:r>
      <w:r w:rsidR="00D8744A">
        <w:tab/>
      </w:r>
      <w:r w:rsidR="00D8744A">
        <w:tab/>
      </w:r>
      <w:r>
        <w:tab/>
      </w:r>
      <w:r>
        <w:tab/>
      </w:r>
      <w:r w:rsidR="00D8744A">
        <w:t>Lars Röckert</w:t>
      </w:r>
    </w:p>
    <w:sectPr w:rsidR="00D87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A4766"/>
    <w:multiLevelType w:val="hybridMultilevel"/>
    <w:tmpl w:val="BE7045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CA3C46"/>
    <w:multiLevelType w:val="hybridMultilevel"/>
    <w:tmpl w:val="0FACB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B10389"/>
    <w:multiLevelType w:val="hybridMultilevel"/>
    <w:tmpl w:val="A10E2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6800E6"/>
    <w:multiLevelType w:val="hybridMultilevel"/>
    <w:tmpl w:val="6C1A8B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FE7588"/>
    <w:multiLevelType w:val="hybridMultilevel"/>
    <w:tmpl w:val="4EBE5A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A32A9E"/>
    <w:multiLevelType w:val="hybridMultilevel"/>
    <w:tmpl w:val="4ACCEE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38767E"/>
    <w:multiLevelType w:val="hybridMultilevel"/>
    <w:tmpl w:val="490220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836280E"/>
    <w:multiLevelType w:val="hybridMultilevel"/>
    <w:tmpl w:val="6E2279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2102988"/>
    <w:multiLevelType w:val="hybridMultilevel"/>
    <w:tmpl w:val="F10E7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4A36D2D"/>
    <w:multiLevelType w:val="hybridMultilevel"/>
    <w:tmpl w:val="522496E4"/>
    <w:lvl w:ilvl="0" w:tplc="25102798">
      <w:numFmt w:val="bullet"/>
      <w:lvlText w:val="-"/>
      <w:lvlJc w:val="left"/>
      <w:pPr>
        <w:ind w:left="1300" w:hanging="360"/>
      </w:pPr>
      <w:rPr>
        <w:rFonts w:ascii="Calibri" w:eastAsiaTheme="minorHAnsi" w:hAnsi="Calibri" w:cs="Calibri" w:hint="default"/>
      </w:rPr>
    </w:lvl>
    <w:lvl w:ilvl="1" w:tplc="041D0003" w:tentative="1">
      <w:start w:val="1"/>
      <w:numFmt w:val="bullet"/>
      <w:lvlText w:val="o"/>
      <w:lvlJc w:val="left"/>
      <w:pPr>
        <w:ind w:left="2020" w:hanging="360"/>
      </w:pPr>
      <w:rPr>
        <w:rFonts w:ascii="Courier New" w:hAnsi="Courier New" w:cs="Courier New" w:hint="default"/>
      </w:rPr>
    </w:lvl>
    <w:lvl w:ilvl="2" w:tplc="041D0005" w:tentative="1">
      <w:start w:val="1"/>
      <w:numFmt w:val="bullet"/>
      <w:lvlText w:val=""/>
      <w:lvlJc w:val="left"/>
      <w:pPr>
        <w:ind w:left="2740" w:hanging="360"/>
      </w:pPr>
      <w:rPr>
        <w:rFonts w:ascii="Wingdings" w:hAnsi="Wingdings" w:hint="default"/>
      </w:rPr>
    </w:lvl>
    <w:lvl w:ilvl="3" w:tplc="041D0001" w:tentative="1">
      <w:start w:val="1"/>
      <w:numFmt w:val="bullet"/>
      <w:lvlText w:val=""/>
      <w:lvlJc w:val="left"/>
      <w:pPr>
        <w:ind w:left="3460" w:hanging="360"/>
      </w:pPr>
      <w:rPr>
        <w:rFonts w:ascii="Symbol" w:hAnsi="Symbol" w:hint="default"/>
      </w:rPr>
    </w:lvl>
    <w:lvl w:ilvl="4" w:tplc="041D0003" w:tentative="1">
      <w:start w:val="1"/>
      <w:numFmt w:val="bullet"/>
      <w:lvlText w:val="o"/>
      <w:lvlJc w:val="left"/>
      <w:pPr>
        <w:ind w:left="4180" w:hanging="360"/>
      </w:pPr>
      <w:rPr>
        <w:rFonts w:ascii="Courier New" w:hAnsi="Courier New" w:cs="Courier New" w:hint="default"/>
      </w:rPr>
    </w:lvl>
    <w:lvl w:ilvl="5" w:tplc="041D0005" w:tentative="1">
      <w:start w:val="1"/>
      <w:numFmt w:val="bullet"/>
      <w:lvlText w:val=""/>
      <w:lvlJc w:val="left"/>
      <w:pPr>
        <w:ind w:left="4900" w:hanging="360"/>
      </w:pPr>
      <w:rPr>
        <w:rFonts w:ascii="Wingdings" w:hAnsi="Wingdings" w:hint="default"/>
      </w:rPr>
    </w:lvl>
    <w:lvl w:ilvl="6" w:tplc="041D0001" w:tentative="1">
      <w:start w:val="1"/>
      <w:numFmt w:val="bullet"/>
      <w:lvlText w:val=""/>
      <w:lvlJc w:val="left"/>
      <w:pPr>
        <w:ind w:left="5620" w:hanging="360"/>
      </w:pPr>
      <w:rPr>
        <w:rFonts w:ascii="Symbol" w:hAnsi="Symbol" w:hint="default"/>
      </w:rPr>
    </w:lvl>
    <w:lvl w:ilvl="7" w:tplc="041D0003" w:tentative="1">
      <w:start w:val="1"/>
      <w:numFmt w:val="bullet"/>
      <w:lvlText w:val="o"/>
      <w:lvlJc w:val="left"/>
      <w:pPr>
        <w:ind w:left="6340" w:hanging="360"/>
      </w:pPr>
      <w:rPr>
        <w:rFonts w:ascii="Courier New" w:hAnsi="Courier New" w:cs="Courier New" w:hint="default"/>
      </w:rPr>
    </w:lvl>
    <w:lvl w:ilvl="8" w:tplc="041D0005" w:tentative="1">
      <w:start w:val="1"/>
      <w:numFmt w:val="bullet"/>
      <w:lvlText w:val=""/>
      <w:lvlJc w:val="left"/>
      <w:pPr>
        <w:ind w:left="7060" w:hanging="360"/>
      </w:pPr>
      <w:rPr>
        <w:rFonts w:ascii="Wingdings" w:hAnsi="Wingdings" w:hint="default"/>
      </w:rPr>
    </w:lvl>
  </w:abstractNum>
  <w:num w:numId="1">
    <w:abstractNumId w:val="7"/>
  </w:num>
  <w:num w:numId="2">
    <w:abstractNumId w:val="9"/>
  </w:num>
  <w:num w:numId="3">
    <w:abstractNumId w:val="6"/>
  </w:num>
  <w:num w:numId="4">
    <w:abstractNumId w:val="1"/>
  </w:num>
  <w:num w:numId="5">
    <w:abstractNumId w:val="3"/>
  </w:num>
  <w:num w:numId="6">
    <w:abstractNumId w:val="8"/>
  </w:num>
  <w:num w:numId="7">
    <w:abstractNumId w:val="2"/>
  </w:num>
  <w:num w:numId="8">
    <w:abstractNumId w:val="4"/>
  </w:num>
  <w:num w:numId="9">
    <w:abstractNumId w:val="0"/>
  </w:num>
  <w:num w:numId="10">
    <w:abstractNumId w:val="5"/>
  </w:num>
  <w:num w:numId="11">
    <w:abstractNumId w:val="3"/>
  </w:num>
  <w:num w:numId="1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B5"/>
    <w:rsid w:val="00097D23"/>
    <w:rsid w:val="000A6FB5"/>
    <w:rsid w:val="00127A71"/>
    <w:rsid w:val="00162FFA"/>
    <w:rsid w:val="00200DEF"/>
    <w:rsid w:val="00215019"/>
    <w:rsid w:val="00245D93"/>
    <w:rsid w:val="00293D08"/>
    <w:rsid w:val="002F374F"/>
    <w:rsid w:val="00393B94"/>
    <w:rsid w:val="003D6DF0"/>
    <w:rsid w:val="00412112"/>
    <w:rsid w:val="00426303"/>
    <w:rsid w:val="0046447F"/>
    <w:rsid w:val="00473EEC"/>
    <w:rsid w:val="004C2417"/>
    <w:rsid w:val="004D293A"/>
    <w:rsid w:val="00516ACE"/>
    <w:rsid w:val="00570F8B"/>
    <w:rsid w:val="00573305"/>
    <w:rsid w:val="005C062F"/>
    <w:rsid w:val="005F3F85"/>
    <w:rsid w:val="00612CB0"/>
    <w:rsid w:val="0061444C"/>
    <w:rsid w:val="0067573B"/>
    <w:rsid w:val="00696038"/>
    <w:rsid w:val="00696E9F"/>
    <w:rsid w:val="0079337D"/>
    <w:rsid w:val="007E7BA6"/>
    <w:rsid w:val="00843953"/>
    <w:rsid w:val="008655AD"/>
    <w:rsid w:val="00865BE2"/>
    <w:rsid w:val="008B565A"/>
    <w:rsid w:val="009A06DA"/>
    <w:rsid w:val="009B16DD"/>
    <w:rsid w:val="009C27EC"/>
    <w:rsid w:val="009D1FE9"/>
    <w:rsid w:val="009F1C5A"/>
    <w:rsid w:val="00A21CD6"/>
    <w:rsid w:val="00AF5751"/>
    <w:rsid w:val="00B372A5"/>
    <w:rsid w:val="00C575B8"/>
    <w:rsid w:val="00C770F4"/>
    <w:rsid w:val="00CA3427"/>
    <w:rsid w:val="00CC3494"/>
    <w:rsid w:val="00D8744A"/>
    <w:rsid w:val="00DE7842"/>
    <w:rsid w:val="00E015E4"/>
    <w:rsid w:val="00FA288F"/>
    <w:rsid w:val="00FB669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83607C"/>
  <w15:docId w15:val="{187D7BBE-081D-441C-B442-A0A6471E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1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6FB5"/>
    <w:pPr>
      <w:ind w:left="720"/>
      <w:contextualSpacing/>
    </w:pPr>
  </w:style>
  <w:style w:type="paragraph" w:styleId="Ballongtext">
    <w:name w:val="Balloon Text"/>
    <w:basedOn w:val="Normal"/>
    <w:link w:val="BallongtextChar"/>
    <w:uiPriority w:val="99"/>
    <w:semiHidden/>
    <w:unhideWhenUsed/>
    <w:rsid w:val="00612CB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2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122216">
      <w:bodyDiv w:val="1"/>
      <w:marLeft w:val="0"/>
      <w:marRight w:val="0"/>
      <w:marTop w:val="0"/>
      <w:marBottom w:val="0"/>
      <w:divBdr>
        <w:top w:val="none" w:sz="0" w:space="0" w:color="auto"/>
        <w:left w:val="none" w:sz="0" w:space="0" w:color="auto"/>
        <w:bottom w:val="none" w:sz="0" w:space="0" w:color="auto"/>
        <w:right w:val="none" w:sz="0" w:space="0" w:color="auto"/>
      </w:divBdr>
    </w:div>
    <w:div w:id="948775921">
      <w:bodyDiv w:val="1"/>
      <w:marLeft w:val="0"/>
      <w:marRight w:val="0"/>
      <w:marTop w:val="0"/>
      <w:marBottom w:val="0"/>
      <w:divBdr>
        <w:top w:val="none" w:sz="0" w:space="0" w:color="auto"/>
        <w:left w:val="none" w:sz="0" w:space="0" w:color="auto"/>
        <w:bottom w:val="none" w:sz="0" w:space="0" w:color="auto"/>
        <w:right w:val="none" w:sz="0" w:space="0" w:color="auto"/>
      </w:divBdr>
    </w:div>
    <w:div w:id="10408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751</Words>
  <Characters>3981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tornberg</dc:creator>
  <cp:keywords/>
  <dc:description/>
  <cp:lastModifiedBy>Lars</cp:lastModifiedBy>
  <cp:revision>5</cp:revision>
  <cp:lastPrinted>2020-10-11T19:27:00Z</cp:lastPrinted>
  <dcterms:created xsi:type="dcterms:W3CDTF">2020-10-16T10:26:00Z</dcterms:created>
  <dcterms:modified xsi:type="dcterms:W3CDTF">2020-10-20T04:49:00Z</dcterms:modified>
</cp:coreProperties>
</file>